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6A" w:rsidRPr="0085746A" w:rsidRDefault="0085746A" w:rsidP="0085746A">
      <w:pPr>
        <w:jc w:val="both"/>
        <w:rPr>
          <w:rFonts w:ascii="Arial" w:hAnsi="Arial" w:cs="Arial"/>
          <w:b/>
          <w:sz w:val="24"/>
          <w:szCs w:val="24"/>
        </w:rPr>
      </w:pPr>
      <w:r w:rsidRPr="0085746A">
        <w:rPr>
          <w:rFonts w:ascii="Arial" w:hAnsi="Arial" w:cs="Arial"/>
          <w:b/>
          <w:sz w:val="24"/>
          <w:szCs w:val="24"/>
        </w:rPr>
        <w:t xml:space="preserve">Friedrich von </w:t>
      </w:r>
      <w:proofErr w:type="spellStart"/>
      <w:r w:rsidRPr="0085746A">
        <w:rPr>
          <w:rFonts w:ascii="Arial" w:hAnsi="Arial" w:cs="Arial"/>
          <w:b/>
          <w:sz w:val="24"/>
          <w:szCs w:val="24"/>
        </w:rPr>
        <w:t>Martius</w:t>
      </w:r>
      <w:proofErr w:type="spellEnd"/>
      <w:r w:rsidRPr="0085746A">
        <w:rPr>
          <w:rFonts w:ascii="Arial" w:hAnsi="Arial" w:cs="Arial"/>
          <w:b/>
          <w:sz w:val="24"/>
          <w:szCs w:val="24"/>
        </w:rPr>
        <w:t xml:space="preserve"> (1794-1868)</w:t>
      </w:r>
    </w:p>
    <w:p w:rsidR="0085746A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</w:p>
    <w:p w:rsidR="0085746A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  <w:r w:rsidRPr="0085746A">
        <w:rPr>
          <w:rFonts w:ascii="Arial" w:hAnsi="Arial" w:cs="Arial"/>
          <w:sz w:val="24"/>
          <w:szCs w:val="24"/>
        </w:rPr>
        <w:t xml:space="preserve">Carl Friedrich Phillip von </w:t>
      </w:r>
      <w:proofErr w:type="spellStart"/>
      <w:r w:rsidRPr="0085746A">
        <w:rPr>
          <w:rFonts w:ascii="Arial" w:hAnsi="Arial" w:cs="Arial"/>
          <w:sz w:val="24"/>
          <w:szCs w:val="24"/>
        </w:rPr>
        <w:t>Martius</w:t>
      </w:r>
      <w:proofErr w:type="spellEnd"/>
      <w:r w:rsidRPr="0085746A">
        <w:rPr>
          <w:rFonts w:ascii="Arial" w:hAnsi="Arial" w:cs="Arial"/>
          <w:sz w:val="24"/>
          <w:szCs w:val="24"/>
        </w:rPr>
        <w:t xml:space="preserve"> nasceu em Erlangen, Alemanha, em 17 de abril de 1794 e faleceu em Munique, em 13 de dezembro de 1868. Filho de um farmacêutico, estudara medicina em sua cidade natal, e se formara em 1814. Naturalista, antropólogo, botânico e doutorado em </w:t>
      </w:r>
      <w:bookmarkStart w:id="0" w:name="_GoBack"/>
      <w:bookmarkEnd w:id="0"/>
      <w:r w:rsidRPr="0085746A">
        <w:rPr>
          <w:rFonts w:ascii="Arial" w:hAnsi="Arial" w:cs="Arial"/>
          <w:sz w:val="24"/>
          <w:szCs w:val="24"/>
        </w:rPr>
        <w:t xml:space="preserve">Medicina, recebera da Academia de Ciências da Baviera o encargo de pesquisar as províncias mais importantes do Brasil e formar coleções botânicas, zoológicas e mineralógicas. Juntamente com Johann </w:t>
      </w:r>
      <w:proofErr w:type="spellStart"/>
      <w:r w:rsidRPr="0085746A">
        <w:rPr>
          <w:rFonts w:ascii="Arial" w:hAnsi="Arial" w:cs="Arial"/>
          <w:sz w:val="24"/>
          <w:szCs w:val="24"/>
        </w:rPr>
        <w:t>Baptist</w:t>
      </w:r>
      <w:proofErr w:type="spellEnd"/>
      <w:r w:rsidRPr="0085746A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85746A">
        <w:rPr>
          <w:rFonts w:ascii="Arial" w:hAnsi="Arial" w:cs="Arial"/>
          <w:sz w:val="24"/>
          <w:szCs w:val="24"/>
        </w:rPr>
        <w:t>Spix</w:t>
      </w:r>
      <w:proofErr w:type="spellEnd"/>
      <w:r w:rsidRPr="0085746A">
        <w:rPr>
          <w:rFonts w:ascii="Arial" w:hAnsi="Arial" w:cs="Arial"/>
          <w:sz w:val="24"/>
          <w:szCs w:val="24"/>
        </w:rPr>
        <w:t>, foi convidado em 1817 para a viagem exploratória ao Brasil, onde passou dez meses, em especial na região amazônica e fez parte da comitiva da Grã-Duquesa austríaca Leopoldina, que viajava para o Brasil a fim de casar-se com D. Pedro I.</w:t>
      </w:r>
    </w:p>
    <w:p w:rsidR="0085746A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  <w:r w:rsidRPr="0085746A">
        <w:rPr>
          <w:rFonts w:ascii="Arial" w:hAnsi="Arial" w:cs="Arial"/>
          <w:sz w:val="24"/>
          <w:szCs w:val="24"/>
        </w:rPr>
        <w:t>Após a viagem dedicou-se extensivamente ao estudo da flora brasileira e a partir de 1840 iniciou a organização das informações e a publicação da sua obra de maior notoriedade, a Flora Brasiliensis.</w:t>
      </w:r>
    </w:p>
    <w:p w:rsidR="0085746A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  <w:r w:rsidRPr="0085746A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85746A">
        <w:rPr>
          <w:rFonts w:ascii="Arial" w:hAnsi="Arial" w:cs="Arial"/>
          <w:sz w:val="24"/>
          <w:szCs w:val="24"/>
        </w:rPr>
        <w:t>Martius</w:t>
      </w:r>
      <w:proofErr w:type="spellEnd"/>
      <w:r w:rsidRPr="0085746A">
        <w:rPr>
          <w:rFonts w:ascii="Arial" w:hAnsi="Arial" w:cs="Arial"/>
          <w:sz w:val="24"/>
          <w:szCs w:val="24"/>
        </w:rPr>
        <w:t xml:space="preserve"> foi vencedor do concurso criado pelo Instituto Histórico e Geográfico Brasileiro - através do secretário Januário da Cunha Barbosa - que elegeria a melhor forma de escrever a história do Brasil. Em contato com o desenvolvimento da disciplina histórica na Europa, particularmente na Alemanha, </w:t>
      </w:r>
      <w:proofErr w:type="spellStart"/>
      <w:r w:rsidRPr="0085746A">
        <w:rPr>
          <w:rFonts w:ascii="Arial" w:hAnsi="Arial" w:cs="Arial"/>
          <w:sz w:val="24"/>
          <w:szCs w:val="24"/>
        </w:rPr>
        <w:t>Martius</w:t>
      </w:r>
      <w:proofErr w:type="spellEnd"/>
      <w:r w:rsidRPr="0085746A">
        <w:rPr>
          <w:rFonts w:ascii="Arial" w:hAnsi="Arial" w:cs="Arial"/>
          <w:sz w:val="24"/>
          <w:szCs w:val="24"/>
        </w:rPr>
        <w:t xml:space="preserve"> propôs uma história do Brasil que fosse ao mesmo tempo “filosófica” e “pragmática”, tendo como eixo a formação de seu povo, incluindo nesta formação a “mescla das raças”.</w:t>
      </w:r>
    </w:p>
    <w:p w:rsidR="0085746A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  <w:r w:rsidRPr="0085746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85746A">
          <w:rPr>
            <w:rStyle w:val="Hyperlink"/>
            <w:rFonts w:ascii="Arial" w:hAnsi="Arial" w:cs="Arial"/>
            <w:sz w:val="24"/>
            <w:szCs w:val="24"/>
          </w:rPr>
          <w:t>http://www.imaginario.com.br/artigo/a0031_a0060/a0054-01.shtml</w:t>
        </w:r>
      </w:hyperlink>
      <w:r w:rsidRPr="0085746A">
        <w:rPr>
          <w:rFonts w:ascii="Arial" w:hAnsi="Arial" w:cs="Arial"/>
          <w:sz w:val="24"/>
          <w:szCs w:val="24"/>
        </w:rPr>
        <w:t xml:space="preserve"> </w:t>
      </w:r>
    </w:p>
    <w:p w:rsidR="00782A73" w:rsidRPr="0085746A" w:rsidRDefault="0085746A" w:rsidP="0085746A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85746A">
          <w:rPr>
            <w:rStyle w:val="Hyperlink"/>
            <w:rFonts w:ascii="Arial" w:hAnsi="Arial" w:cs="Arial"/>
            <w:sz w:val="24"/>
            <w:szCs w:val="24"/>
          </w:rPr>
          <w:t>http://pt.wikipedia.org/wiki/Carl_von_Martius</w:t>
        </w:r>
      </w:hyperlink>
      <w:r w:rsidRPr="0085746A">
        <w:rPr>
          <w:rFonts w:ascii="Arial" w:hAnsi="Arial" w:cs="Arial"/>
          <w:sz w:val="24"/>
          <w:szCs w:val="24"/>
        </w:rPr>
        <w:t xml:space="preserve"> </w:t>
      </w:r>
    </w:p>
    <w:sectPr w:rsidR="00782A73" w:rsidRPr="00857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A"/>
    <w:rsid w:val="0085746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AA3A-BA3F-46A8-9097-5325B1A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.wikipedia.org/wiki/Carl_von_Martius" TargetMode="External"/><Relationship Id="rId4" Type="http://schemas.openxmlformats.org/officeDocument/2006/relationships/hyperlink" Target="http://www.imaginario.com.br/artigo/a0031_a0060/a0054-01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2015-06-24T19:03:00Z</dcterms:created>
  <dcterms:modified xsi:type="dcterms:W3CDTF">2015-06-24T19:03:00Z</dcterms:modified>
</cp:coreProperties>
</file>