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AD" w:rsidRPr="006B54AD" w:rsidRDefault="006B54AD" w:rsidP="006B54AD">
      <w:pPr>
        <w:jc w:val="both"/>
        <w:rPr>
          <w:rFonts w:ascii="Arial" w:hAnsi="Arial" w:cs="Arial"/>
          <w:b/>
          <w:sz w:val="24"/>
          <w:szCs w:val="24"/>
        </w:rPr>
      </w:pPr>
      <w:bookmarkStart w:id="0" w:name="_GoBack"/>
      <w:r w:rsidRPr="006B54AD">
        <w:rPr>
          <w:rFonts w:ascii="Arial" w:hAnsi="Arial" w:cs="Arial"/>
          <w:b/>
          <w:sz w:val="24"/>
          <w:szCs w:val="24"/>
        </w:rPr>
        <w:t>Capistrano de Abreu</w:t>
      </w:r>
    </w:p>
    <w:p w:rsidR="006B54AD" w:rsidRPr="006B54AD" w:rsidRDefault="006B54AD" w:rsidP="006B54AD">
      <w:pPr>
        <w:jc w:val="both"/>
        <w:rPr>
          <w:rFonts w:ascii="Arial" w:hAnsi="Arial" w:cs="Arial"/>
          <w:sz w:val="24"/>
          <w:szCs w:val="24"/>
        </w:rPr>
      </w:pPr>
    </w:p>
    <w:p w:rsidR="006B54AD" w:rsidRPr="006B54AD" w:rsidRDefault="006B54AD" w:rsidP="006B54AD">
      <w:pPr>
        <w:jc w:val="both"/>
        <w:rPr>
          <w:rFonts w:ascii="Arial" w:hAnsi="Arial" w:cs="Arial"/>
          <w:sz w:val="24"/>
          <w:szCs w:val="24"/>
        </w:rPr>
      </w:pPr>
      <w:r w:rsidRPr="006B54AD">
        <w:rPr>
          <w:rFonts w:ascii="Arial" w:hAnsi="Arial" w:cs="Arial"/>
          <w:sz w:val="24"/>
          <w:szCs w:val="24"/>
        </w:rPr>
        <w:t>Nome completo:</w:t>
      </w:r>
      <w:r w:rsidRPr="006B54AD">
        <w:rPr>
          <w:rFonts w:ascii="Arial" w:hAnsi="Arial" w:cs="Arial"/>
          <w:sz w:val="24"/>
          <w:szCs w:val="24"/>
        </w:rPr>
        <w:t xml:space="preserve"> </w:t>
      </w:r>
      <w:r w:rsidRPr="006B54AD">
        <w:rPr>
          <w:rFonts w:ascii="Arial" w:hAnsi="Arial" w:cs="Arial"/>
          <w:sz w:val="24"/>
          <w:szCs w:val="24"/>
        </w:rPr>
        <w:t>João Capistrano Honório de Abreu</w:t>
      </w:r>
    </w:p>
    <w:p w:rsidR="006B54AD" w:rsidRPr="006B54AD" w:rsidRDefault="006B54AD" w:rsidP="006B54AD">
      <w:pPr>
        <w:jc w:val="both"/>
        <w:rPr>
          <w:rFonts w:ascii="Arial" w:hAnsi="Arial" w:cs="Arial"/>
          <w:sz w:val="24"/>
          <w:szCs w:val="24"/>
        </w:rPr>
      </w:pPr>
      <w:r w:rsidRPr="006B54AD">
        <w:rPr>
          <w:rFonts w:ascii="Arial" w:hAnsi="Arial" w:cs="Arial"/>
          <w:sz w:val="24"/>
          <w:szCs w:val="24"/>
        </w:rPr>
        <w:t xml:space="preserve">Nascimento: </w:t>
      </w:r>
      <w:r w:rsidRPr="006B54AD">
        <w:rPr>
          <w:rFonts w:ascii="Arial" w:hAnsi="Arial" w:cs="Arial"/>
          <w:sz w:val="24"/>
          <w:szCs w:val="24"/>
        </w:rPr>
        <w:t>25/10/1853 - Maranguape, CE</w:t>
      </w:r>
    </w:p>
    <w:p w:rsidR="006B54AD" w:rsidRPr="006B54AD" w:rsidRDefault="006B54AD" w:rsidP="006B54AD">
      <w:pPr>
        <w:jc w:val="both"/>
        <w:rPr>
          <w:rFonts w:ascii="Arial" w:hAnsi="Arial" w:cs="Arial"/>
          <w:sz w:val="24"/>
          <w:szCs w:val="24"/>
        </w:rPr>
      </w:pPr>
      <w:r w:rsidRPr="006B54AD">
        <w:rPr>
          <w:rFonts w:ascii="Arial" w:hAnsi="Arial" w:cs="Arial"/>
          <w:sz w:val="24"/>
          <w:szCs w:val="24"/>
        </w:rPr>
        <w:t>Falecimento:</w:t>
      </w:r>
      <w:r w:rsidRPr="006B54AD">
        <w:rPr>
          <w:rFonts w:ascii="Arial" w:hAnsi="Arial" w:cs="Arial"/>
          <w:sz w:val="24"/>
          <w:szCs w:val="24"/>
        </w:rPr>
        <w:t xml:space="preserve"> </w:t>
      </w:r>
      <w:r w:rsidRPr="006B54AD">
        <w:rPr>
          <w:rFonts w:ascii="Arial" w:hAnsi="Arial" w:cs="Arial"/>
          <w:sz w:val="24"/>
          <w:szCs w:val="24"/>
        </w:rPr>
        <w:t>13/08/1927 - Rio de Janeiro, RJ</w:t>
      </w:r>
    </w:p>
    <w:p w:rsidR="006B54AD" w:rsidRPr="006B54AD" w:rsidRDefault="006B54AD" w:rsidP="006B54AD">
      <w:pPr>
        <w:jc w:val="both"/>
        <w:rPr>
          <w:rFonts w:ascii="Arial" w:hAnsi="Arial" w:cs="Arial"/>
          <w:sz w:val="24"/>
          <w:szCs w:val="24"/>
        </w:rPr>
      </w:pPr>
      <w:r w:rsidRPr="006B54AD">
        <w:rPr>
          <w:rFonts w:ascii="Arial" w:hAnsi="Arial" w:cs="Arial"/>
          <w:sz w:val="24"/>
          <w:szCs w:val="24"/>
        </w:rPr>
        <w:t>Forma autorizada:</w:t>
      </w:r>
      <w:r w:rsidRPr="006B54AD">
        <w:rPr>
          <w:rFonts w:ascii="Arial" w:hAnsi="Arial" w:cs="Arial"/>
          <w:sz w:val="24"/>
          <w:szCs w:val="24"/>
        </w:rPr>
        <w:t xml:space="preserve"> </w:t>
      </w:r>
      <w:r w:rsidRPr="006B54AD">
        <w:rPr>
          <w:rFonts w:ascii="Arial" w:hAnsi="Arial" w:cs="Arial"/>
          <w:sz w:val="24"/>
          <w:szCs w:val="24"/>
        </w:rPr>
        <w:t>Abreu, J. Capistrano de (João Capistrano de)</w:t>
      </w:r>
    </w:p>
    <w:p w:rsidR="006B54AD" w:rsidRPr="006B54AD" w:rsidRDefault="006B54AD" w:rsidP="006B54AD">
      <w:pPr>
        <w:jc w:val="both"/>
        <w:rPr>
          <w:rFonts w:ascii="Arial" w:hAnsi="Arial" w:cs="Arial"/>
          <w:sz w:val="24"/>
          <w:szCs w:val="24"/>
        </w:rPr>
      </w:pPr>
      <w:r w:rsidRPr="006B54AD">
        <w:rPr>
          <w:rFonts w:ascii="Arial" w:hAnsi="Arial" w:cs="Arial"/>
          <w:sz w:val="24"/>
          <w:szCs w:val="24"/>
        </w:rPr>
        <w:t xml:space="preserve"> </w:t>
      </w:r>
    </w:p>
    <w:p w:rsidR="006B54AD" w:rsidRPr="006B54AD" w:rsidRDefault="006B54AD" w:rsidP="006B54AD">
      <w:pPr>
        <w:jc w:val="both"/>
        <w:rPr>
          <w:rFonts w:ascii="Arial" w:hAnsi="Arial" w:cs="Arial"/>
          <w:b/>
          <w:sz w:val="24"/>
          <w:szCs w:val="24"/>
        </w:rPr>
      </w:pPr>
      <w:r w:rsidRPr="006B54AD">
        <w:rPr>
          <w:rFonts w:ascii="Arial" w:hAnsi="Arial" w:cs="Arial"/>
          <w:b/>
          <w:sz w:val="24"/>
          <w:szCs w:val="24"/>
        </w:rPr>
        <w:t>Biografia</w:t>
      </w:r>
    </w:p>
    <w:p w:rsidR="006B54AD" w:rsidRPr="006B54AD" w:rsidRDefault="006B54AD" w:rsidP="006B54AD">
      <w:pPr>
        <w:jc w:val="both"/>
        <w:rPr>
          <w:rFonts w:ascii="Arial" w:hAnsi="Arial" w:cs="Arial"/>
          <w:sz w:val="24"/>
          <w:szCs w:val="24"/>
        </w:rPr>
      </w:pPr>
      <w:r w:rsidRPr="006B54AD">
        <w:rPr>
          <w:rFonts w:ascii="Arial" w:hAnsi="Arial" w:cs="Arial"/>
          <w:sz w:val="24"/>
          <w:szCs w:val="24"/>
        </w:rPr>
        <w:t xml:space="preserve"> </w:t>
      </w:r>
    </w:p>
    <w:p w:rsidR="006B54AD" w:rsidRPr="006B54AD" w:rsidRDefault="006B54AD" w:rsidP="006B54AD">
      <w:pPr>
        <w:jc w:val="both"/>
        <w:rPr>
          <w:rFonts w:ascii="Arial" w:hAnsi="Arial" w:cs="Arial"/>
          <w:sz w:val="24"/>
          <w:szCs w:val="24"/>
        </w:rPr>
      </w:pPr>
      <w:r w:rsidRPr="006B54AD">
        <w:rPr>
          <w:rFonts w:ascii="Arial" w:hAnsi="Arial" w:cs="Arial"/>
          <w:sz w:val="24"/>
          <w:szCs w:val="24"/>
        </w:rPr>
        <w:t>Historiador. João Capistrano Honório de Abreu nasceu na cidade de Maranguape, em 25 de outubro de 1853. Fez seus primeiros estudos em rápidas passagens por várias escolas. Em 1869, viajou para Recife, onde cursou humanidades, retornando ao Ceará dois anos depois. Em Fortaleza, foi um dos fundadores da Academia Francesa, órgão de cultura e debates, progressista e anticlerical, que durou de 1872 a 1875.</w:t>
      </w:r>
    </w:p>
    <w:p w:rsidR="006B54AD" w:rsidRPr="006B54AD" w:rsidRDefault="006B54AD" w:rsidP="006B54AD">
      <w:pPr>
        <w:jc w:val="both"/>
        <w:rPr>
          <w:rFonts w:ascii="Arial" w:hAnsi="Arial" w:cs="Arial"/>
          <w:sz w:val="24"/>
          <w:szCs w:val="24"/>
        </w:rPr>
      </w:pPr>
      <w:r w:rsidRPr="006B54AD">
        <w:rPr>
          <w:rFonts w:ascii="Arial" w:hAnsi="Arial" w:cs="Arial"/>
          <w:sz w:val="24"/>
          <w:szCs w:val="24"/>
        </w:rPr>
        <w:t xml:space="preserve">Neste último ano, viajou para o Rio de Janeiro e aí se fixou, tornando-se empregado da Editora </w:t>
      </w:r>
      <w:proofErr w:type="spellStart"/>
      <w:r w:rsidRPr="006B54AD">
        <w:rPr>
          <w:rFonts w:ascii="Arial" w:hAnsi="Arial" w:cs="Arial"/>
          <w:sz w:val="24"/>
          <w:szCs w:val="24"/>
        </w:rPr>
        <w:t>Garnier</w:t>
      </w:r>
      <w:proofErr w:type="spellEnd"/>
      <w:r w:rsidRPr="006B54AD">
        <w:rPr>
          <w:rFonts w:ascii="Arial" w:hAnsi="Arial" w:cs="Arial"/>
          <w:sz w:val="24"/>
          <w:szCs w:val="24"/>
        </w:rPr>
        <w:t xml:space="preserve">. Em 1879, foi nomeado oficial da Biblioteca Nacional. Lecionou </w:t>
      </w:r>
      <w:proofErr w:type="spellStart"/>
      <w:r w:rsidRPr="006B54AD">
        <w:rPr>
          <w:rFonts w:ascii="Arial" w:hAnsi="Arial" w:cs="Arial"/>
          <w:sz w:val="24"/>
          <w:szCs w:val="24"/>
        </w:rPr>
        <w:t>Corografia</w:t>
      </w:r>
      <w:proofErr w:type="spellEnd"/>
      <w:r w:rsidRPr="006B54AD">
        <w:rPr>
          <w:rFonts w:ascii="Arial" w:hAnsi="Arial" w:cs="Arial"/>
          <w:sz w:val="24"/>
          <w:szCs w:val="24"/>
        </w:rPr>
        <w:t xml:space="preserve"> e História do Brasil no Colégio Pedro II, nomeado por concurso em que apresentou tese sobre O descobrimento do Brasil e o seu desenvolvimento no século XVI. Eleito para a Academia Brasileira de Letras, recusou-se a tomar posse.</w:t>
      </w:r>
    </w:p>
    <w:p w:rsidR="006B54AD" w:rsidRPr="006B54AD" w:rsidRDefault="006B54AD" w:rsidP="006B54AD">
      <w:pPr>
        <w:jc w:val="both"/>
        <w:rPr>
          <w:rFonts w:ascii="Arial" w:hAnsi="Arial" w:cs="Arial"/>
          <w:sz w:val="24"/>
          <w:szCs w:val="24"/>
        </w:rPr>
      </w:pPr>
      <w:r w:rsidRPr="006B54AD">
        <w:rPr>
          <w:rFonts w:ascii="Arial" w:hAnsi="Arial" w:cs="Arial"/>
          <w:sz w:val="24"/>
          <w:szCs w:val="24"/>
        </w:rPr>
        <w:t>Dedicou-se ao estudo da história colonial brasileira, elaborando uma teoria da literatura nacional, tendo por base os conceitos de clima, terra e raça, que reproduzia os clichês típicos do colonialismo europeu acerca dos trópicos, invertendo, todavia, o mito pré-romântico do "bom selvagem". Morreu no Rio de Janeiro, aos 74 anos, em 13 de agosto de 1927.</w:t>
      </w:r>
    </w:p>
    <w:p w:rsidR="006B54AD" w:rsidRPr="006B54AD" w:rsidRDefault="006B54AD" w:rsidP="006B54AD">
      <w:pPr>
        <w:jc w:val="both"/>
        <w:rPr>
          <w:rFonts w:ascii="Arial" w:hAnsi="Arial" w:cs="Arial"/>
          <w:sz w:val="24"/>
          <w:szCs w:val="24"/>
        </w:rPr>
      </w:pPr>
    </w:p>
    <w:p w:rsidR="00782A73" w:rsidRPr="006B54AD" w:rsidRDefault="006B54AD" w:rsidP="006B54AD">
      <w:pPr>
        <w:jc w:val="both"/>
        <w:rPr>
          <w:rFonts w:ascii="Arial" w:hAnsi="Arial" w:cs="Arial"/>
          <w:sz w:val="24"/>
          <w:szCs w:val="24"/>
        </w:rPr>
      </w:pPr>
      <w:r w:rsidRPr="006B54AD">
        <w:rPr>
          <w:rFonts w:ascii="Arial" w:hAnsi="Arial" w:cs="Arial"/>
          <w:sz w:val="24"/>
          <w:szCs w:val="24"/>
        </w:rPr>
        <w:t>Capítulos de História Colonial</w:t>
      </w:r>
      <w:bookmarkEnd w:id="0"/>
    </w:p>
    <w:sectPr w:rsidR="00782A73" w:rsidRPr="006B54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AD"/>
    <w:rsid w:val="006B54AD"/>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AB10A-37D0-4F2C-B15A-B69BFE1D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1206</Characters>
  <Application>Microsoft Office Word</Application>
  <DocSecurity>0</DocSecurity>
  <Lines>10</Lines>
  <Paragraphs>2</Paragraphs>
  <ScaleCrop>false</ScaleCrop>
  <Company>Hewlett-Packard Company</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2015-07-01T14:24:00Z</dcterms:created>
  <dcterms:modified xsi:type="dcterms:W3CDTF">2015-07-01T14:25:00Z</dcterms:modified>
</cp:coreProperties>
</file>